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bottom w:val="single" w:sz="18" w:space="0" w:color="auto"/>
        </w:tblBorders>
        <w:tblLayout w:type="fixed"/>
        <w:tblLook w:val="0000" w:firstRow="0" w:lastRow="0" w:firstColumn="0" w:lastColumn="0" w:noHBand="0" w:noVBand="0"/>
      </w:tblPr>
      <w:tblGrid>
        <w:gridCol w:w="1536"/>
        <w:gridCol w:w="85"/>
        <w:gridCol w:w="320"/>
        <w:gridCol w:w="3011"/>
        <w:gridCol w:w="1366"/>
        <w:gridCol w:w="1094"/>
        <w:gridCol w:w="980"/>
        <w:gridCol w:w="2624"/>
      </w:tblGrid>
      <w:tr w:rsidR="009F13DA">
        <w:tblPrEx>
          <w:tblCellMar>
            <w:top w:w="0" w:type="dxa"/>
            <w:bottom w:w="0" w:type="dxa"/>
          </w:tblCellMar>
        </w:tblPrEx>
        <w:tc>
          <w:tcPr>
            <w:tcW w:w="1621" w:type="dxa"/>
            <w:gridSpan w:val="2"/>
            <w:tcBorders>
              <w:bottom w:val="single" w:sz="36" w:space="0" w:color="000000"/>
              <w:right w:val="nil"/>
            </w:tcBorders>
            <w:shd w:val="clear" w:color="auto" w:fill="auto"/>
            <w:vAlign w:val="center"/>
          </w:tcPr>
          <w:p w:rsidR="009F13DA" w:rsidRDefault="009F13DA">
            <w:pPr>
              <w:pStyle w:val="Heading1"/>
              <w:jc w:val="center"/>
              <w:outlineLvl w:val="0"/>
              <w:rPr>
                <w:lang w:bidi="ar-SA"/>
              </w:rPr>
            </w:pPr>
            <w:bookmarkStart w:id="0" w:name="_GoBack"/>
            <w:bookmarkEnd w:id="0"/>
            <w:r>
              <w:rPr>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v:imagedata r:id="rId4" o:title="b&amp;w CRITFC logo"/>
                </v:shape>
              </w:pict>
            </w:r>
          </w:p>
        </w:tc>
        <w:tc>
          <w:tcPr>
            <w:tcW w:w="320" w:type="dxa"/>
            <w:tcBorders>
              <w:left w:val="nil"/>
              <w:bottom w:val="single" w:sz="36" w:space="0" w:color="000000"/>
            </w:tcBorders>
            <w:shd w:val="clear" w:color="auto" w:fill="auto"/>
            <w:vAlign w:val="bottom"/>
          </w:tcPr>
          <w:p w:rsidR="009F13DA" w:rsidRDefault="009F13DA">
            <w:pPr>
              <w:rPr>
                <w:rFonts w:ascii="Arial Black" w:hAnsi="Arial Black"/>
                <w:sz w:val="32"/>
                <w:lang w:bidi="ar-SA"/>
              </w:rPr>
            </w:pPr>
          </w:p>
          <w:p w:rsidR="009F13DA" w:rsidRDefault="009F13DA">
            <w:pPr>
              <w:pStyle w:val="Heading1"/>
              <w:outlineLvl w:val="0"/>
              <w:rPr>
                <w:lang w:bidi="ar-SA"/>
              </w:rPr>
            </w:pPr>
          </w:p>
        </w:tc>
        <w:tc>
          <w:tcPr>
            <w:tcW w:w="5471" w:type="dxa"/>
            <w:gridSpan w:val="3"/>
            <w:tcBorders>
              <w:bottom w:val="single" w:sz="36" w:space="0" w:color="000000"/>
            </w:tcBorders>
            <w:shd w:val="clear" w:color="auto" w:fill="auto"/>
            <w:vAlign w:val="bottom"/>
          </w:tcPr>
          <w:p w:rsidR="009F13DA" w:rsidRDefault="00B6780B">
            <w:pPr>
              <w:rPr>
                <w:rFonts w:ascii="Arial" w:hAnsi="Arial"/>
                <w:sz w:val="20"/>
                <w:lang w:bidi="ar-SA"/>
              </w:rPr>
            </w:pPr>
            <w:r>
              <w:rPr>
                <w:rFonts w:ascii="Arial" w:hAnsi="Arial"/>
                <w:sz w:val="20"/>
                <w:lang w:bidi="ar-SA"/>
              </w:rPr>
              <w:t xml:space="preserve">CRITFC </w:t>
            </w:r>
            <w:r w:rsidR="00BC6859">
              <w:rPr>
                <w:rFonts w:ascii="Arial" w:hAnsi="Arial"/>
                <w:sz w:val="20"/>
                <w:lang w:bidi="ar-SA"/>
              </w:rPr>
              <w:t>John Day</w:t>
            </w:r>
            <w:r w:rsidR="002171B3">
              <w:rPr>
                <w:rFonts w:ascii="Arial" w:hAnsi="Arial"/>
                <w:sz w:val="20"/>
                <w:lang w:bidi="ar-SA"/>
              </w:rPr>
              <w:t xml:space="preserve"> </w:t>
            </w:r>
            <w:r w:rsidR="009F13DA">
              <w:rPr>
                <w:rFonts w:ascii="Arial" w:hAnsi="Arial"/>
                <w:sz w:val="20"/>
                <w:lang w:bidi="ar-SA"/>
              </w:rPr>
              <w:t>Reservoir Sturgeon Tagging Project</w:t>
            </w:r>
          </w:p>
          <w:p w:rsidR="009F13DA" w:rsidRDefault="009F13DA">
            <w:pPr>
              <w:pStyle w:val="Heading1"/>
              <w:outlineLvl w:val="0"/>
              <w:rPr>
                <w:sz w:val="18"/>
                <w:lang w:bidi="ar-SA"/>
              </w:rPr>
            </w:pPr>
            <w:r>
              <w:rPr>
                <w:rFonts w:ascii="Arial" w:hAnsi="Arial"/>
                <w:lang w:bidi="ar-SA"/>
              </w:rPr>
              <w:t>Contract Research Fisher Application</w:t>
            </w:r>
          </w:p>
        </w:tc>
        <w:tc>
          <w:tcPr>
            <w:tcW w:w="3604" w:type="dxa"/>
            <w:gridSpan w:val="2"/>
            <w:tcBorders>
              <w:bottom w:val="single" w:sz="36" w:space="0" w:color="000000"/>
            </w:tcBorders>
            <w:shd w:val="clear" w:color="auto" w:fill="auto"/>
            <w:vAlign w:val="bottom"/>
          </w:tcPr>
          <w:p w:rsidR="009F13DA" w:rsidRDefault="009F13DA" w:rsidP="00BC6859">
            <w:pPr>
              <w:jc w:val="right"/>
              <w:rPr>
                <w:rFonts w:ascii="Arial" w:hAnsi="Arial"/>
                <w:sz w:val="16"/>
                <w:lang w:bidi="ar-SA"/>
              </w:rPr>
            </w:pPr>
            <w:r>
              <w:rPr>
                <w:rFonts w:ascii="Arial Black" w:hAnsi="Arial Black"/>
                <w:lang w:bidi="ar-SA"/>
              </w:rPr>
              <w:t>CRITFC FORM STUR</w:t>
            </w:r>
            <w:r w:rsidR="00E73728">
              <w:rPr>
                <w:rFonts w:ascii="Arial Black" w:hAnsi="Arial Black"/>
                <w:lang w:bidi="ar-SA"/>
              </w:rPr>
              <w:t>1</w:t>
            </w:r>
            <w:r w:rsidR="00BC6859">
              <w:rPr>
                <w:rFonts w:ascii="Arial Black" w:hAnsi="Arial Black"/>
                <w:lang w:bidi="ar-SA"/>
              </w:rPr>
              <w:t>2</w:t>
            </w:r>
            <w:r>
              <w:rPr>
                <w:rFonts w:ascii="Arial Black" w:hAnsi="Arial Black"/>
                <w:lang w:bidi="ar-SA"/>
              </w:rPr>
              <w:t>.1</w:t>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trHeight w:val="423"/>
        </w:trPr>
        <w:tc>
          <w:tcPr>
            <w:tcW w:w="1536" w:type="dxa"/>
            <w:tcBorders>
              <w:top w:val="single" w:sz="36" w:space="0" w:color="000000"/>
              <w:bottom w:val="single" w:sz="24" w:space="0" w:color="000000"/>
              <w:right w:val="dotted" w:sz="4" w:space="0" w:color="FFFFFF"/>
            </w:tcBorders>
            <w:shd w:val="clear" w:color="auto" w:fill="auto"/>
          </w:tcPr>
          <w:p w:rsidR="009F13DA" w:rsidRDefault="009F13DA">
            <w:pPr>
              <w:rPr>
                <w:lang w:bidi="ar-SA"/>
              </w:rPr>
            </w:pPr>
          </w:p>
        </w:tc>
        <w:tc>
          <w:tcPr>
            <w:tcW w:w="9480" w:type="dxa"/>
            <w:gridSpan w:val="7"/>
            <w:tcBorders>
              <w:top w:val="single" w:sz="36" w:space="0" w:color="000000"/>
              <w:left w:val="dotted" w:sz="4" w:space="0" w:color="FFFFFF"/>
              <w:bottom w:val="single" w:sz="24" w:space="0" w:color="000000"/>
            </w:tcBorders>
            <w:shd w:val="clear" w:color="auto" w:fill="auto"/>
          </w:tcPr>
          <w:p w:rsidR="009F13DA" w:rsidRPr="001C15BA" w:rsidRDefault="009F13DA">
            <w:pPr>
              <w:rPr>
                <w:rFonts w:ascii="Arial" w:hAnsi="Arial"/>
                <w:i/>
                <w:sz w:val="16"/>
                <w:lang w:bidi="ar-SA"/>
              </w:rPr>
            </w:pPr>
            <w:r w:rsidRPr="001C15BA">
              <w:rPr>
                <w:rFonts w:ascii="Arial" w:hAnsi="Arial"/>
                <w:i/>
                <w:sz w:val="16"/>
                <w:lang w:bidi="ar-SA"/>
              </w:rPr>
              <w:t xml:space="preserve">This application is only for the </w:t>
            </w:r>
            <w:r w:rsidR="00E73728">
              <w:rPr>
                <w:rFonts w:ascii="Arial" w:hAnsi="Arial"/>
                <w:i/>
                <w:sz w:val="16"/>
                <w:lang w:bidi="ar-SA"/>
              </w:rPr>
              <w:t>Bonneville</w:t>
            </w:r>
            <w:r w:rsidR="00490A9C">
              <w:rPr>
                <w:rFonts w:ascii="Arial" w:hAnsi="Arial"/>
                <w:i/>
                <w:sz w:val="16"/>
                <w:lang w:bidi="ar-SA"/>
              </w:rPr>
              <w:t xml:space="preserve"> </w:t>
            </w:r>
            <w:r w:rsidRPr="001C15BA">
              <w:rPr>
                <w:rFonts w:ascii="Arial" w:hAnsi="Arial"/>
                <w:i/>
                <w:sz w:val="16"/>
                <w:lang w:bidi="ar-SA"/>
              </w:rPr>
              <w:t xml:space="preserve">Reservoir Sturgeon Tagging Project, which will likely begin </w:t>
            </w:r>
            <w:r w:rsidR="00E73728">
              <w:rPr>
                <w:rFonts w:ascii="Arial" w:hAnsi="Arial"/>
                <w:i/>
                <w:sz w:val="16"/>
                <w:lang w:bidi="ar-SA"/>
              </w:rPr>
              <w:t xml:space="preserve">early </w:t>
            </w:r>
            <w:r w:rsidRPr="001C15BA">
              <w:rPr>
                <w:rFonts w:ascii="Arial" w:hAnsi="Arial"/>
                <w:i/>
                <w:sz w:val="16"/>
                <w:lang w:bidi="ar-SA"/>
              </w:rPr>
              <w:t>December</w:t>
            </w:r>
            <w:r w:rsidR="00BC6859">
              <w:rPr>
                <w:rFonts w:ascii="Arial" w:hAnsi="Arial"/>
                <w:i/>
                <w:sz w:val="16"/>
                <w:lang w:bidi="ar-SA"/>
              </w:rPr>
              <w:t xml:space="preserve"> 2012</w:t>
            </w:r>
            <w:r w:rsidRPr="001C15BA">
              <w:rPr>
                <w:rFonts w:ascii="Arial" w:hAnsi="Arial"/>
                <w:i/>
                <w:sz w:val="16"/>
                <w:lang w:bidi="ar-SA"/>
              </w:rPr>
              <w:t xml:space="preserve"> (see Contract Announcement 20</w:t>
            </w:r>
            <w:r w:rsidR="009938B5">
              <w:rPr>
                <w:rFonts w:ascii="Arial" w:hAnsi="Arial"/>
                <w:i/>
                <w:sz w:val="16"/>
                <w:lang w:bidi="ar-SA"/>
              </w:rPr>
              <w:t>1</w:t>
            </w:r>
            <w:r w:rsidR="00BC6859">
              <w:rPr>
                <w:rFonts w:ascii="Arial" w:hAnsi="Arial"/>
                <w:i/>
                <w:sz w:val="16"/>
                <w:lang w:bidi="ar-SA"/>
              </w:rPr>
              <w:t>2</w:t>
            </w:r>
            <w:r w:rsidRPr="001C15BA">
              <w:rPr>
                <w:rFonts w:ascii="Arial" w:hAnsi="Arial"/>
                <w:i/>
                <w:sz w:val="16"/>
                <w:lang w:bidi="ar-SA"/>
              </w:rPr>
              <w:t>).</w:t>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trHeight w:val="423"/>
        </w:trPr>
        <w:tc>
          <w:tcPr>
            <w:tcW w:w="1536" w:type="dxa"/>
            <w:vMerge w:val="restart"/>
            <w:tcBorders>
              <w:top w:val="single" w:sz="24" w:space="0" w:color="000000"/>
              <w:bottom w:val="single" w:sz="4" w:space="0" w:color="auto"/>
              <w:right w:val="dotted" w:sz="4" w:space="0" w:color="FFFFFF"/>
            </w:tcBorders>
            <w:shd w:val="clear" w:color="auto" w:fill="auto"/>
          </w:tcPr>
          <w:p w:rsidR="009F13DA" w:rsidRDefault="009F13DA">
            <w:pPr>
              <w:rPr>
                <w:lang w:bidi="ar-SA"/>
              </w:rPr>
            </w:pPr>
            <w:r>
              <w:rPr>
                <w:rFonts w:ascii="Arial" w:hAnsi="Arial"/>
                <w:b/>
                <w:lang w:bidi="ar-SA"/>
              </w:rPr>
              <w:t>Personal Information</w:t>
            </w:r>
          </w:p>
        </w:tc>
        <w:tc>
          <w:tcPr>
            <w:tcW w:w="3416" w:type="dxa"/>
            <w:gridSpan w:val="3"/>
            <w:tcBorders>
              <w:top w:val="single" w:sz="24" w:space="0" w:color="000000"/>
              <w:left w:val="dotted" w:sz="4" w:space="0" w:color="FFFFFF"/>
              <w:bottom w:val="single" w:sz="4" w:space="0" w:color="999999"/>
              <w:right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First name and initial</w:t>
            </w:r>
          </w:p>
          <w:p w:rsidR="009F13DA" w:rsidRDefault="009F13DA">
            <w:pPr>
              <w:rPr>
                <w:rFonts w:ascii="Arial" w:hAnsi="Arial"/>
                <w:sz w:val="16"/>
                <w:lang w:bidi="ar-SA"/>
              </w:rPr>
            </w:pPr>
          </w:p>
        </w:tc>
        <w:tc>
          <w:tcPr>
            <w:tcW w:w="3440" w:type="dxa"/>
            <w:gridSpan w:val="3"/>
            <w:tcBorders>
              <w:top w:val="single" w:sz="24" w:space="0" w:color="000000"/>
              <w:left w:val="single" w:sz="4" w:space="0" w:color="999999"/>
              <w:bottom w:val="single" w:sz="4" w:space="0" w:color="999999"/>
              <w:right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Last Name</w:t>
            </w:r>
          </w:p>
        </w:tc>
        <w:tc>
          <w:tcPr>
            <w:tcW w:w="2624" w:type="dxa"/>
            <w:tcBorders>
              <w:top w:val="single" w:sz="24" w:space="0" w:color="000000"/>
              <w:left w:val="single" w:sz="4" w:space="0" w:color="999999"/>
              <w:bottom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Social security number</w:t>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c>
          <w:tcPr>
            <w:tcW w:w="1536" w:type="dxa"/>
            <w:vMerge/>
            <w:tcBorders>
              <w:right w:val="dotted" w:sz="4" w:space="0" w:color="FFFFFF"/>
            </w:tcBorders>
            <w:shd w:val="clear" w:color="auto" w:fill="auto"/>
          </w:tcPr>
          <w:p w:rsidR="009F13DA" w:rsidRDefault="009F13DA">
            <w:pPr>
              <w:rPr>
                <w:lang w:bidi="ar-SA"/>
              </w:rPr>
            </w:pPr>
          </w:p>
        </w:tc>
        <w:tc>
          <w:tcPr>
            <w:tcW w:w="6856" w:type="dxa"/>
            <w:gridSpan w:val="6"/>
            <w:tcBorders>
              <w:top w:val="single" w:sz="4" w:space="0" w:color="999999"/>
              <w:left w:val="dotted" w:sz="4" w:space="0" w:color="FFFFFF"/>
              <w:bottom w:val="single" w:sz="4" w:space="0" w:color="999999"/>
              <w:right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Address</w:t>
            </w:r>
          </w:p>
          <w:p w:rsidR="009F13DA" w:rsidRDefault="009F13DA">
            <w:pPr>
              <w:rPr>
                <w:lang w:bidi="ar-SA"/>
              </w:rPr>
            </w:pPr>
          </w:p>
        </w:tc>
        <w:tc>
          <w:tcPr>
            <w:tcW w:w="2624" w:type="dxa"/>
            <w:tcBorders>
              <w:top w:val="single" w:sz="4" w:space="0" w:color="999999"/>
              <w:left w:val="single" w:sz="4" w:space="0" w:color="999999"/>
              <w:bottom w:val="single" w:sz="4" w:space="0" w:color="999999"/>
            </w:tcBorders>
            <w:shd w:val="clear" w:color="auto" w:fill="auto"/>
          </w:tcPr>
          <w:p w:rsidR="009F13DA" w:rsidRDefault="009F13DA">
            <w:pPr>
              <w:rPr>
                <w:lang w:bidi="ar-SA"/>
              </w:rPr>
            </w:pPr>
            <w:r>
              <w:rPr>
                <w:rFonts w:ascii="Arial" w:hAnsi="Arial"/>
                <w:sz w:val="16"/>
                <w:lang w:bidi="ar-SA"/>
              </w:rPr>
              <w:t>Telephone number</w:t>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c>
          <w:tcPr>
            <w:tcW w:w="1536" w:type="dxa"/>
            <w:vMerge/>
            <w:tcBorders>
              <w:right w:val="dotted" w:sz="4" w:space="0" w:color="FFFFFF"/>
            </w:tcBorders>
            <w:shd w:val="clear" w:color="auto" w:fill="auto"/>
          </w:tcPr>
          <w:p w:rsidR="009F13DA" w:rsidRDefault="009F13DA">
            <w:pPr>
              <w:rPr>
                <w:lang w:bidi="ar-SA"/>
              </w:rPr>
            </w:pPr>
          </w:p>
        </w:tc>
        <w:tc>
          <w:tcPr>
            <w:tcW w:w="6856" w:type="dxa"/>
            <w:gridSpan w:val="6"/>
            <w:tcBorders>
              <w:top w:val="single" w:sz="4" w:space="0" w:color="999999"/>
              <w:left w:val="dotted" w:sz="4" w:space="0" w:color="FFFFFF"/>
              <w:bottom w:val="single" w:sz="4" w:space="0" w:color="999999"/>
              <w:right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City, state, and ZIP code</w:t>
            </w:r>
          </w:p>
          <w:p w:rsidR="009F13DA" w:rsidRDefault="009F13DA">
            <w:pPr>
              <w:rPr>
                <w:lang w:bidi="ar-SA"/>
              </w:rPr>
            </w:pPr>
          </w:p>
        </w:tc>
        <w:tc>
          <w:tcPr>
            <w:tcW w:w="2624" w:type="dxa"/>
            <w:tcBorders>
              <w:top w:val="single" w:sz="4" w:space="0" w:color="999999"/>
              <w:left w:val="single" w:sz="4" w:space="0" w:color="999999"/>
              <w:bottom w:val="single" w:sz="4" w:space="0" w:color="999999"/>
            </w:tcBorders>
            <w:shd w:val="clear" w:color="auto" w:fill="auto"/>
          </w:tcPr>
          <w:p w:rsidR="009F13DA" w:rsidRDefault="009F13DA">
            <w:pPr>
              <w:rPr>
                <w:lang w:bidi="ar-SA"/>
              </w:rPr>
            </w:pPr>
            <w:r>
              <w:rPr>
                <w:rFonts w:ascii="Arial" w:hAnsi="Arial"/>
                <w:sz w:val="16"/>
                <w:lang w:bidi="ar-SA"/>
              </w:rPr>
              <w:t>Date of birth</w:t>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c>
          <w:tcPr>
            <w:tcW w:w="1536" w:type="dxa"/>
            <w:vMerge/>
            <w:tcBorders>
              <w:right w:val="dotted" w:sz="4" w:space="0" w:color="FFFFFF"/>
            </w:tcBorders>
            <w:shd w:val="clear" w:color="auto" w:fill="auto"/>
          </w:tcPr>
          <w:p w:rsidR="009F13DA" w:rsidRDefault="009F13DA">
            <w:pPr>
              <w:rPr>
                <w:lang w:bidi="ar-SA"/>
              </w:rPr>
            </w:pPr>
          </w:p>
        </w:tc>
        <w:tc>
          <w:tcPr>
            <w:tcW w:w="9480" w:type="dxa"/>
            <w:gridSpan w:val="7"/>
            <w:tcBorders>
              <w:top w:val="single" w:sz="4" w:space="0" w:color="999999"/>
              <w:left w:val="dotted" w:sz="4" w:space="0" w:color="FFFFFF"/>
              <w:bottom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Email address</w:t>
            </w:r>
          </w:p>
          <w:p w:rsidR="009F13DA" w:rsidRDefault="009F13DA">
            <w:pPr>
              <w:rPr>
                <w:lang w:bidi="ar-SA"/>
              </w:rPr>
            </w:pP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c>
          <w:tcPr>
            <w:tcW w:w="1536" w:type="dxa"/>
            <w:vMerge/>
            <w:tcBorders>
              <w:right w:val="dotted" w:sz="4" w:space="0" w:color="FFFFFF"/>
            </w:tcBorders>
            <w:shd w:val="clear" w:color="auto" w:fill="auto"/>
          </w:tcPr>
          <w:p w:rsidR="009F13DA" w:rsidRDefault="009F13DA">
            <w:pPr>
              <w:rPr>
                <w:lang w:bidi="ar-SA"/>
              </w:rPr>
            </w:pPr>
          </w:p>
        </w:tc>
        <w:tc>
          <w:tcPr>
            <w:tcW w:w="9480" w:type="dxa"/>
            <w:gridSpan w:val="7"/>
            <w:tcBorders>
              <w:top w:val="single" w:sz="4" w:space="0" w:color="999999"/>
              <w:left w:val="dotted" w:sz="4" w:space="0" w:color="FFFFFF"/>
              <w:bottom w:val="single" w:sz="4" w:space="0" w:color="999999"/>
            </w:tcBorders>
            <w:shd w:val="clear" w:color="auto" w:fill="auto"/>
          </w:tcPr>
          <w:p w:rsidR="009F13DA" w:rsidRDefault="009F13DA">
            <w:pPr>
              <w:rPr>
                <w:rFonts w:ascii="Arial" w:hAnsi="Arial"/>
                <w:sz w:val="16"/>
                <w:lang w:bidi="ar-SA"/>
              </w:rPr>
            </w:pPr>
            <w:r>
              <w:rPr>
                <w:rFonts w:ascii="Arial" w:hAnsi="Arial"/>
                <w:sz w:val="16"/>
                <w:lang w:bidi="ar-SA"/>
              </w:rPr>
              <w:t>Permanent address (if different from above)</w:t>
            </w:r>
          </w:p>
          <w:p w:rsidR="009F13DA" w:rsidRDefault="009F13DA">
            <w:pPr>
              <w:rPr>
                <w:lang w:bidi="ar-SA"/>
              </w:rPr>
            </w:pP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c>
          <w:tcPr>
            <w:tcW w:w="1536" w:type="dxa"/>
            <w:vMerge/>
            <w:tcBorders>
              <w:bottom w:val="single" w:sz="24" w:space="0" w:color="000000"/>
              <w:right w:val="dotted" w:sz="4" w:space="0" w:color="FFFFFF"/>
            </w:tcBorders>
            <w:shd w:val="clear" w:color="auto" w:fill="auto"/>
          </w:tcPr>
          <w:p w:rsidR="009F13DA" w:rsidRDefault="009F13DA">
            <w:pPr>
              <w:rPr>
                <w:lang w:bidi="ar-SA"/>
              </w:rPr>
            </w:pPr>
          </w:p>
        </w:tc>
        <w:tc>
          <w:tcPr>
            <w:tcW w:w="9480" w:type="dxa"/>
            <w:gridSpan w:val="7"/>
            <w:tcBorders>
              <w:top w:val="single" w:sz="4" w:space="0" w:color="999999"/>
              <w:left w:val="dotted" w:sz="4" w:space="0" w:color="FFFFFF"/>
              <w:bottom w:val="single" w:sz="24" w:space="0" w:color="000000"/>
            </w:tcBorders>
            <w:shd w:val="clear" w:color="auto" w:fill="auto"/>
          </w:tcPr>
          <w:p w:rsidR="009F13DA" w:rsidRDefault="009F13DA">
            <w:pPr>
              <w:rPr>
                <w:rFonts w:ascii="Arial" w:hAnsi="Arial"/>
                <w:sz w:val="16"/>
                <w:lang w:bidi="ar-SA"/>
              </w:rPr>
            </w:pPr>
            <w:r>
              <w:rPr>
                <w:rFonts w:ascii="Arial" w:hAnsi="Arial"/>
                <w:sz w:val="16"/>
                <w:lang w:bidi="ar-SA"/>
              </w:rPr>
              <w:t xml:space="preserve">Are you a US citizen? </w:t>
            </w:r>
            <w:r>
              <w:rPr>
                <w:rFonts w:ascii="Arial" w:hAnsi="Arial"/>
                <w:lang w:bidi="ar-SA"/>
              </w:rPr>
              <w:sym w:font="Wingdings" w:char="F071"/>
            </w:r>
            <w:r>
              <w:rPr>
                <w:rFonts w:ascii="Arial" w:hAnsi="Arial"/>
                <w:lang w:bidi="ar-SA"/>
              </w:rPr>
              <w:t xml:space="preserve"> </w:t>
            </w:r>
            <w:r>
              <w:rPr>
                <w:rFonts w:ascii="Arial" w:hAnsi="Arial"/>
                <w:b/>
                <w:sz w:val="16"/>
                <w:lang w:bidi="ar-SA"/>
              </w:rPr>
              <w:t>Yes</w:t>
            </w:r>
            <w:r>
              <w:rPr>
                <w:rFonts w:ascii="Arial" w:hAnsi="Arial"/>
                <w:sz w:val="16"/>
                <w:lang w:bidi="ar-SA"/>
              </w:rPr>
              <w:t xml:space="preserve">.   </w:t>
            </w:r>
            <w:r>
              <w:rPr>
                <w:rFonts w:ascii="Arial" w:hAnsi="Arial"/>
                <w:lang w:bidi="ar-SA"/>
              </w:rPr>
              <w:sym w:font="Wingdings" w:char="F071"/>
            </w:r>
            <w:r>
              <w:rPr>
                <w:rFonts w:ascii="Arial" w:hAnsi="Arial"/>
                <w:lang w:bidi="ar-SA"/>
              </w:rPr>
              <w:t xml:space="preserve"> </w:t>
            </w:r>
            <w:r>
              <w:rPr>
                <w:rFonts w:ascii="Arial" w:hAnsi="Arial"/>
                <w:b/>
                <w:sz w:val="16"/>
                <w:lang w:bidi="ar-SA"/>
              </w:rPr>
              <w:t>No</w:t>
            </w:r>
          </w:p>
          <w:p w:rsidR="009F13DA" w:rsidRDefault="009F13DA">
            <w:pPr>
              <w:rPr>
                <w:rFonts w:ascii="Arial" w:hAnsi="Arial"/>
                <w:sz w:val="16"/>
                <w:lang w:bidi="ar-SA"/>
              </w:rPr>
            </w:pPr>
            <w:r>
              <w:rPr>
                <w:rFonts w:ascii="Arial" w:hAnsi="Arial"/>
                <w:sz w:val="16"/>
                <w:lang w:bidi="ar-SA"/>
              </w:rPr>
              <w:t xml:space="preserve">Are you a member of a federally recognized tribe? </w:t>
            </w:r>
            <w:r>
              <w:rPr>
                <w:rFonts w:ascii="Arial" w:hAnsi="Arial"/>
                <w:lang w:bidi="ar-SA"/>
              </w:rPr>
              <w:sym w:font="Wingdings" w:char="F071"/>
            </w:r>
            <w:r>
              <w:rPr>
                <w:rFonts w:ascii="Arial" w:hAnsi="Arial"/>
                <w:lang w:bidi="ar-SA"/>
              </w:rPr>
              <w:t xml:space="preserve"> </w:t>
            </w:r>
            <w:r>
              <w:rPr>
                <w:rFonts w:ascii="Arial" w:hAnsi="Arial"/>
                <w:b/>
                <w:sz w:val="16"/>
                <w:lang w:bidi="ar-SA"/>
              </w:rPr>
              <w:t>Yes</w:t>
            </w:r>
            <w:r>
              <w:rPr>
                <w:rFonts w:ascii="Arial" w:hAnsi="Arial"/>
                <w:sz w:val="16"/>
                <w:lang w:bidi="ar-SA"/>
              </w:rPr>
              <w:t>. Complete the following.</w:t>
            </w:r>
            <w:r>
              <w:rPr>
                <w:rFonts w:ascii="Arial" w:hAnsi="Arial"/>
                <w:sz w:val="16"/>
                <w:lang w:bidi="ar-SA"/>
              </w:rPr>
              <w:sym w:font="Webdings" w:char="F036"/>
            </w:r>
            <w:r>
              <w:rPr>
                <w:rFonts w:ascii="Arial" w:hAnsi="Arial"/>
                <w:sz w:val="16"/>
                <w:lang w:bidi="ar-SA"/>
              </w:rPr>
              <w:t xml:space="preserve">   </w:t>
            </w:r>
            <w:r>
              <w:rPr>
                <w:rFonts w:ascii="Arial" w:hAnsi="Arial"/>
                <w:lang w:bidi="ar-SA"/>
              </w:rPr>
              <w:sym w:font="Wingdings" w:char="F071"/>
            </w:r>
            <w:r>
              <w:rPr>
                <w:rFonts w:ascii="Arial" w:hAnsi="Arial"/>
                <w:lang w:bidi="ar-SA"/>
              </w:rPr>
              <w:t xml:space="preserve"> </w:t>
            </w:r>
            <w:r>
              <w:rPr>
                <w:rFonts w:ascii="Arial" w:hAnsi="Arial"/>
                <w:b/>
                <w:sz w:val="16"/>
                <w:lang w:bidi="ar-SA"/>
              </w:rPr>
              <w:t>No</w:t>
            </w:r>
          </w:p>
          <w:p w:rsidR="009F13DA" w:rsidRDefault="009F13DA">
            <w:pPr>
              <w:rPr>
                <w:rFonts w:ascii="Arial" w:hAnsi="Arial"/>
                <w:sz w:val="8"/>
                <w:lang w:bidi="ar-SA"/>
              </w:rPr>
            </w:pPr>
          </w:p>
          <w:p w:rsidR="009F13DA" w:rsidRDefault="009F13DA">
            <w:pPr>
              <w:rPr>
                <w:rFonts w:ascii="Arial" w:hAnsi="Arial"/>
                <w:sz w:val="14"/>
                <w:lang w:bidi="ar-SA"/>
              </w:rPr>
            </w:pPr>
            <w:r>
              <w:rPr>
                <w:rFonts w:ascii="Arial" w:hAnsi="Arial"/>
                <w:sz w:val="16"/>
                <w:lang w:bidi="ar-SA"/>
              </w:rPr>
              <w:sym w:font="Wingdings" w:char="F071"/>
            </w:r>
            <w:r>
              <w:rPr>
                <w:rFonts w:ascii="Arial" w:hAnsi="Arial"/>
                <w:sz w:val="14"/>
                <w:lang w:bidi="ar-SA"/>
              </w:rPr>
              <w:t xml:space="preserve"> </w:t>
            </w:r>
            <w:r>
              <w:rPr>
                <w:rFonts w:ascii="Arial" w:hAnsi="Arial"/>
                <w:b/>
                <w:sz w:val="14"/>
                <w:lang w:bidi="ar-SA"/>
              </w:rPr>
              <w:t xml:space="preserve">Yakama   </w:t>
            </w:r>
            <w:r>
              <w:rPr>
                <w:rFonts w:ascii="Arial" w:hAnsi="Arial"/>
                <w:sz w:val="16"/>
                <w:lang w:bidi="ar-SA"/>
              </w:rPr>
              <w:sym w:font="Wingdings" w:char="F071"/>
            </w:r>
            <w:r>
              <w:rPr>
                <w:rFonts w:ascii="Arial" w:hAnsi="Arial"/>
                <w:sz w:val="14"/>
                <w:lang w:bidi="ar-SA"/>
              </w:rPr>
              <w:t xml:space="preserve"> </w:t>
            </w:r>
            <w:r>
              <w:rPr>
                <w:rFonts w:ascii="Arial" w:hAnsi="Arial"/>
                <w:b/>
                <w:sz w:val="14"/>
                <w:lang w:bidi="ar-SA"/>
              </w:rPr>
              <w:t xml:space="preserve">Umatilla   </w:t>
            </w:r>
            <w:r>
              <w:rPr>
                <w:rFonts w:ascii="Arial" w:hAnsi="Arial"/>
                <w:sz w:val="16"/>
                <w:lang w:bidi="ar-SA"/>
              </w:rPr>
              <w:sym w:font="Wingdings" w:char="F071"/>
            </w:r>
            <w:r>
              <w:rPr>
                <w:rFonts w:ascii="Arial" w:hAnsi="Arial"/>
                <w:sz w:val="14"/>
                <w:lang w:bidi="ar-SA"/>
              </w:rPr>
              <w:t xml:space="preserve"> </w:t>
            </w:r>
            <w:r>
              <w:rPr>
                <w:rFonts w:ascii="Arial" w:hAnsi="Arial"/>
                <w:b/>
                <w:sz w:val="14"/>
                <w:lang w:bidi="ar-SA"/>
              </w:rPr>
              <w:t xml:space="preserve">Warm Springs   </w:t>
            </w:r>
            <w:r>
              <w:rPr>
                <w:rFonts w:ascii="Arial" w:hAnsi="Arial"/>
                <w:sz w:val="16"/>
                <w:lang w:bidi="ar-SA"/>
              </w:rPr>
              <w:sym w:font="Wingdings" w:char="F071"/>
            </w:r>
            <w:r>
              <w:rPr>
                <w:rFonts w:ascii="Arial" w:hAnsi="Arial"/>
                <w:sz w:val="14"/>
                <w:lang w:bidi="ar-SA"/>
              </w:rPr>
              <w:t xml:space="preserve"> </w:t>
            </w:r>
            <w:r>
              <w:rPr>
                <w:rFonts w:ascii="Arial" w:hAnsi="Arial"/>
                <w:b/>
                <w:sz w:val="14"/>
                <w:lang w:bidi="ar-SA"/>
              </w:rPr>
              <w:t xml:space="preserve">Nez Perce  </w:t>
            </w:r>
            <w:r>
              <w:rPr>
                <w:rFonts w:ascii="Arial" w:hAnsi="Arial"/>
                <w:sz w:val="16"/>
                <w:lang w:bidi="ar-SA"/>
              </w:rPr>
              <w:sym w:font="Wingdings" w:char="F071"/>
            </w:r>
            <w:r>
              <w:rPr>
                <w:rFonts w:ascii="Arial" w:hAnsi="Arial"/>
                <w:sz w:val="14"/>
                <w:lang w:bidi="ar-SA"/>
              </w:rPr>
              <w:t xml:space="preserve"> </w:t>
            </w:r>
            <w:r w:rsidRPr="00331A38">
              <w:rPr>
                <w:rFonts w:ascii="Arial" w:hAnsi="Arial"/>
                <w:b/>
                <w:sz w:val="14"/>
                <w:lang w:bidi="ar-SA"/>
              </w:rPr>
              <w:t>Other tribe</w:t>
            </w:r>
            <w:r>
              <w:rPr>
                <w:rFonts w:ascii="Arial" w:hAnsi="Arial"/>
                <w:sz w:val="14"/>
                <w:lang w:bidi="ar-SA"/>
              </w:rPr>
              <w:t xml:space="preserve"> </w:t>
            </w:r>
            <w:r>
              <w:rPr>
                <w:rFonts w:ascii="Arial" w:hAnsi="Arial"/>
                <w:sz w:val="14"/>
                <w:lang w:bidi="ar-SA"/>
              </w:rPr>
              <w:sym w:font="Webdings" w:char="F034"/>
            </w:r>
            <w:r>
              <w:rPr>
                <w:rFonts w:ascii="Arial" w:hAnsi="Arial"/>
                <w:sz w:val="14"/>
                <w:lang w:bidi="ar-SA"/>
              </w:rPr>
              <w:t xml:space="preserve">                                                 Tribal identification number </w:t>
            </w:r>
            <w:r>
              <w:rPr>
                <w:rFonts w:ascii="Arial" w:hAnsi="Arial"/>
                <w:sz w:val="14"/>
                <w:lang w:bidi="ar-SA"/>
              </w:rPr>
              <w:sym w:font="Webdings" w:char="F034"/>
            </w:r>
            <w:r>
              <w:rPr>
                <w:rFonts w:ascii="Arial" w:hAnsi="Arial"/>
                <w:sz w:val="14"/>
                <w:lang w:bidi="ar-SA"/>
              </w:rPr>
              <w:t xml:space="preserve"> </w:t>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trHeight w:val="291"/>
        </w:trPr>
        <w:tc>
          <w:tcPr>
            <w:tcW w:w="1621" w:type="dxa"/>
            <w:gridSpan w:val="2"/>
            <w:vMerge w:val="restart"/>
            <w:tcBorders>
              <w:top w:val="single" w:sz="24" w:space="0" w:color="000000"/>
              <w:bottom w:val="single" w:sz="4" w:space="0" w:color="auto"/>
              <w:right w:val="dotted" w:sz="4" w:space="0" w:color="FFFFFF"/>
            </w:tcBorders>
            <w:shd w:val="clear" w:color="auto" w:fill="auto"/>
          </w:tcPr>
          <w:p w:rsidR="009F13DA" w:rsidRDefault="009F13DA" w:rsidP="009F13DA">
            <w:pPr>
              <w:rPr>
                <w:lang w:bidi="ar-SA"/>
              </w:rPr>
            </w:pPr>
            <w:r w:rsidRPr="00331A38">
              <w:rPr>
                <w:rFonts w:ascii="Arial" w:hAnsi="Arial"/>
                <w:b/>
                <w:sz w:val="22"/>
                <w:lang w:bidi="ar-SA"/>
              </w:rPr>
              <w:t>Availability</w:t>
            </w:r>
          </w:p>
        </w:tc>
        <w:tc>
          <w:tcPr>
            <w:tcW w:w="9395" w:type="dxa"/>
            <w:gridSpan w:val="6"/>
            <w:tcBorders>
              <w:top w:val="single" w:sz="24" w:space="0" w:color="000000"/>
              <w:left w:val="dotted" w:sz="4" w:space="0" w:color="FFFFFF"/>
              <w:bottom w:val="single" w:sz="4" w:space="0" w:color="999999"/>
            </w:tcBorders>
            <w:shd w:val="clear" w:color="auto" w:fill="auto"/>
          </w:tcPr>
          <w:p w:rsidR="009F13DA" w:rsidRDefault="009F13DA" w:rsidP="009F13DA">
            <w:pPr>
              <w:rPr>
                <w:rFonts w:ascii="Arial" w:hAnsi="Arial"/>
                <w:sz w:val="16"/>
                <w:lang w:bidi="ar-SA"/>
              </w:rPr>
            </w:pPr>
            <w:r>
              <w:rPr>
                <w:rFonts w:ascii="Arial" w:hAnsi="Arial"/>
                <w:sz w:val="16"/>
                <w:lang w:bidi="ar-SA"/>
              </w:rPr>
              <w:t>Are you willing to work the entire contact period (until all fish are tagged, see contact announcement for details)?</w:t>
            </w:r>
          </w:p>
          <w:p w:rsidR="009F13DA" w:rsidRDefault="009F13DA" w:rsidP="009F13DA">
            <w:pPr>
              <w:rPr>
                <w:lang w:bidi="ar-SA"/>
              </w:rPr>
            </w:pPr>
            <w:r>
              <w:rPr>
                <w:rFonts w:ascii="Arial" w:hAnsi="Arial"/>
                <w:sz w:val="16"/>
                <w:lang w:bidi="ar-SA"/>
              </w:rPr>
              <w:t xml:space="preserve"> </w:t>
            </w:r>
            <w:r>
              <w:rPr>
                <w:rFonts w:ascii="Arial" w:hAnsi="Arial"/>
                <w:lang w:bidi="ar-SA"/>
              </w:rPr>
              <w:sym w:font="Wingdings" w:char="F071"/>
            </w:r>
            <w:r>
              <w:rPr>
                <w:rFonts w:ascii="Arial" w:hAnsi="Arial"/>
                <w:lang w:bidi="ar-SA"/>
              </w:rPr>
              <w:t xml:space="preserve"> </w:t>
            </w:r>
            <w:r>
              <w:rPr>
                <w:rFonts w:ascii="Arial" w:hAnsi="Arial"/>
                <w:b/>
                <w:sz w:val="16"/>
                <w:lang w:bidi="ar-SA"/>
              </w:rPr>
              <w:t xml:space="preserve">Yes. </w:t>
            </w:r>
            <w:r>
              <w:rPr>
                <w:rFonts w:ascii="Arial" w:hAnsi="Arial"/>
                <w:sz w:val="16"/>
                <w:lang w:bidi="ar-SA"/>
              </w:rPr>
              <w:t xml:space="preserve">Continue to </w:t>
            </w:r>
            <w:r w:rsidRPr="001C15BA">
              <w:rPr>
                <w:rFonts w:ascii="Arial" w:hAnsi="Arial"/>
                <w:b/>
                <w:sz w:val="16"/>
                <w:lang w:bidi="ar-SA"/>
              </w:rPr>
              <w:t>Fisheries Experience</w:t>
            </w:r>
            <w:r>
              <w:rPr>
                <w:rFonts w:ascii="Arial" w:hAnsi="Arial"/>
                <w:sz w:val="16"/>
                <w:lang w:bidi="ar-SA"/>
              </w:rPr>
              <w:t xml:space="preserve"> section</w:t>
            </w:r>
            <w:r>
              <w:rPr>
                <w:rFonts w:ascii="Arial" w:hAnsi="Arial"/>
                <w:b/>
                <w:sz w:val="16"/>
                <w:lang w:bidi="ar-SA"/>
              </w:rPr>
              <w:t xml:space="preserve"> </w:t>
            </w:r>
            <w:r>
              <w:rPr>
                <w:rFonts w:ascii="Arial" w:hAnsi="Arial"/>
                <w:lang w:bidi="ar-SA"/>
              </w:rPr>
              <w:sym w:font="Wingdings" w:char="F071"/>
            </w:r>
            <w:r>
              <w:rPr>
                <w:rFonts w:ascii="Arial" w:hAnsi="Arial"/>
                <w:lang w:bidi="ar-SA"/>
              </w:rPr>
              <w:t xml:space="preserve"> </w:t>
            </w:r>
            <w:r>
              <w:rPr>
                <w:rFonts w:ascii="Arial" w:hAnsi="Arial"/>
                <w:b/>
                <w:sz w:val="16"/>
                <w:lang w:bidi="ar-SA"/>
              </w:rPr>
              <w:t>No</w:t>
            </w:r>
            <w:r>
              <w:rPr>
                <w:rFonts w:ascii="Arial" w:hAnsi="Arial"/>
                <w:sz w:val="16"/>
                <w:lang w:bidi="ar-SA"/>
              </w:rPr>
              <w:t>. Complete the following.</w:t>
            </w:r>
            <w:r>
              <w:rPr>
                <w:rFonts w:ascii="Arial" w:hAnsi="Arial"/>
                <w:sz w:val="16"/>
                <w:lang w:bidi="ar-SA"/>
              </w:rPr>
              <w:sym w:font="Webdings" w:char="F036"/>
            </w:r>
          </w:p>
        </w:tc>
      </w:tr>
      <w:tr w:rsidR="009F13DA">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trHeight w:val="521"/>
        </w:trPr>
        <w:tc>
          <w:tcPr>
            <w:tcW w:w="1621" w:type="dxa"/>
            <w:gridSpan w:val="2"/>
            <w:vMerge/>
            <w:tcBorders>
              <w:bottom w:val="single" w:sz="24" w:space="0" w:color="000000"/>
              <w:right w:val="dotted" w:sz="4" w:space="0" w:color="FFFFFF"/>
            </w:tcBorders>
            <w:shd w:val="clear" w:color="auto" w:fill="auto"/>
          </w:tcPr>
          <w:p w:rsidR="009F13DA" w:rsidRDefault="009F13DA">
            <w:pPr>
              <w:rPr>
                <w:lang w:bidi="ar-SA"/>
              </w:rPr>
            </w:pPr>
          </w:p>
        </w:tc>
        <w:tc>
          <w:tcPr>
            <w:tcW w:w="9395" w:type="dxa"/>
            <w:gridSpan w:val="6"/>
            <w:tcBorders>
              <w:top w:val="single" w:sz="4" w:space="0" w:color="999999"/>
              <w:left w:val="dotted" w:sz="4" w:space="0" w:color="FFFFFF"/>
              <w:bottom w:val="single" w:sz="24" w:space="0" w:color="000000"/>
            </w:tcBorders>
            <w:shd w:val="clear" w:color="auto" w:fill="auto"/>
          </w:tcPr>
          <w:p w:rsidR="009F13DA" w:rsidRPr="0093007B" w:rsidRDefault="009F13DA">
            <w:pPr>
              <w:rPr>
                <w:rFonts w:ascii="Arial" w:hAnsi="Arial"/>
                <w:lang w:bidi="ar-SA"/>
              </w:rPr>
            </w:pPr>
            <w:r>
              <w:rPr>
                <w:rFonts w:ascii="Arial" w:hAnsi="Arial"/>
                <w:sz w:val="16"/>
                <w:lang w:bidi="ar-SA"/>
              </w:rPr>
              <w:t>Please specify what level of involvement would be possible:</w:t>
            </w:r>
          </w:p>
          <w:p w:rsidR="009F13DA" w:rsidRDefault="009F13DA" w:rsidP="009F13DA">
            <w:pPr>
              <w:rPr>
                <w:lang w:bidi="ar-SA"/>
              </w:rPr>
            </w:pPr>
          </w:p>
        </w:tc>
      </w:tr>
      <w:tr w:rsidR="009F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24"/>
        </w:trPr>
        <w:tc>
          <w:tcPr>
            <w:tcW w:w="1621" w:type="dxa"/>
            <w:gridSpan w:val="2"/>
            <w:vMerge w:val="restart"/>
            <w:tcBorders>
              <w:top w:val="single" w:sz="24" w:space="0" w:color="000000"/>
              <w:left w:val="nil"/>
              <w:right w:val="nil"/>
            </w:tcBorders>
            <w:shd w:val="clear" w:color="auto" w:fill="auto"/>
          </w:tcPr>
          <w:p w:rsidR="009F13DA" w:rsidRDefault="009F13DA">
            <w:pPr>
              <w:rPr>
                <w:lang w:bidi="ar-SA"/>
              </w:rPr>
            </w:pPr>
            <w:r>
              <w:rPr>
                <w:rFonts w:ascii="Arial" w:hAnsi="Arial"/>
                <w:b/>
                <w:lang w:bidi="ar-SA"/>
              </w:rPr>
              <w:t>Fisheries Experience</w:t>
            </w:r>
          </w:p>
        </w:tc>
        <w:tc>
          <w:tcPr>
            <w:tcW w:w="9395" w:type="dxa"/>
            <w:gridSpan w:val="6"/>
            <w:tcBorders>
              <w:top w:val="single" w:sz="24" w:space="0" w:color="000000"/>
              <w:left w:val="nil"/>
              <w:bottom w:val="single" w:sz="4" w:space="0" w:color="auto"/>
              <w:right w:val="nil"/>
            </w:tcBorders>
            <w:shd w:val="clear" w:color="auto" w:fill="auto"/>
          </w:tcPr>
          <w:p w:rsidR="009F13DA" w:rsidRPr="001C15BA" w:rsidRDefault="009F13DA" w:rsidP="009F13DA">
            <w:pPr>
              <w:rPr>
                <w:rFonts w:ascii="Arial" w:hAnsi="Arial"/>
                <w:i/>
                <w:sz w:val="16"/>
                <w:lang w:bidi="ar-SA"/>
              </w:rPr>
            </w:pPr>
            <w:r w:rsidRPr="001C15BA">
              <w:rPr>
                <w:rFonts w:ascii="Arial" w:hAnsi="Arial"/>
                <w:i/>
                <w:sz w:val="16"/>
                <w:lang w:bidi="ar-SA"/>
              </w:rPr>
              <w:t>Attach additional pages and/or materials to this form to adequately document the fisheries experience section listed below. Refer to the Required Qu</w:t>
            </w:r>
            <w:r w:rsidR="009938B5">
              <w:rPr>
                <w:rFonts w:ascii="Arial" w:hAnsi="Arial"/>
                <w:i/>
                <w:sz w:val="16"/>
                <w:lang w:bidi="ar-SA"/>
              </w:rPr>
              <w:t>alifications in Announcement 2010-11</w:t>
            </w:r>
            <w:r w:rsidRPr="001C15BA">
              <w:rPr>
                <w:rFonts w:ascii="Arial" w:hAnsi="Arial"/>
                <w:i/>
                <w:sz w:val="16"/>
                <w:lang w:bidi="ar-SA"/>
              </w:rPr>
              <w:t xml:space="preserve"> to ensure that you have adequately addressed the Fisheries Experience section in this application.</w:t>
            </w:r>
          </w:p>
        </w:tc>
      </w:tr>
      <w:tr w:rsidR="009F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8"/>
        </w:trPr>
        <w:tc>
          <w:tcPr>
            <w:tcW w:w="1621" w:type="dxa"/>
            <w:gridSpan w:val="2"/>
            <w:vMerge/>
            <w:tcBorders>
              <w:left w:val="nil"/>
              <w:bottom w:val="single" w:sz="24" w:space="0" w:color="000000"/>
              <w:right w:val="nil"/>
            </w:tcBorders>
            <w:shd w:val="clear" w:color="auto" w:fill="auto"/>
          </w:tcPr>
          <w:p w:rsidR="009F13DA" w:rsidRDefault="009F13DA">
            <w:pPr>
              <w:rPr>
                <w:rFonts w:ascii="Arial" w:hAnsi="Arial"/>
                <w:b/>
                <w:lang w:bidi="ar-SA"/>
              </w:rPr>
            </w:pPr>
          </w:p>
        </w:tc>
        <w:tc>
          <w:tcPr>
            <w:tcW w:w="9395" w:type="dxa"/>
            <w:gridSpan w:val="6"/>
            <w:tcBorders>
              <w:top w:val="single" w:sz="4" w:space="0" w:color="auto"/>
              <w:left w:val="nil"/>
              <w:bottom w:val="single" w:sz="24" w:space="0" w:color="000000"/>
              <w:right w:val="nil"/>
            </w:tcBorders>
            <w:shd w:val="clear" w:color="auto" w:fill="auto"/>
          </w:tcPr>
          <w:p w:rsidR="009F13DA" w:rsidRPr="001C15BA" w:rsidRDefault="009F13DA" w:rsidP="009F13DA">
            <w:pPr>
              <w:rPr>
                <w:rFonts w:ascii="Arial" w:hAnsi="Arial"/>
                <w:sz w:val="16"/>
                <w:lang w:bidi="ar-SA"/>
              </w:rPr>
            </w:pPr>
            <w:r w:rsidRPr="001C15BA">
              <w:rPr>
                <w:rFonts w:ascii="Arial" w:hAnsi="Arial"/>
                <w:sz w:val="16"/>
                <w:lang w:bidi="ar-SA"/>
              </w:rPr>
              <w:t xml:space="preserve">Describe in detail your fishing equipment (mesh sizes, net lengths, numbers of nets), boat(s) (dimensions, capacity, special features such as cabin, depth finder, livewell, hydraulics, etc.) and fishing experience (months/years fishing, locations, gears, types of fish).  In addition discuss any previous fisheries research work experience (locations, fish species, agency, nature of study): Be detailed, as this information is a major element for evaluation and selection of potential contractors.  </w:t>
            </w:r>
            <w:r w:rsidRPr="001C15BA">
              <w:rPr>
                <w:rFonts w:ascii="Arial" w:hAnsi="Arial"/>
                <w:b/>
                <w:sz w:val="16"/>
                <w:lang w:bidi="ar-SA"/>
              </w:rPr>
              <w:t>Please provide documentation to confirm boat size(s) such as photo(s) or copy of registration(s), copy of catch records indicating years fished, species caught, and reservoir fished (copies of fish tickets are acceptable documentation).</w:t>
            </w:r>
            <w:r w:rsidRPr="001C15BA">
              <w:rPr>
                <w:rFonts w:ascii="Arial" w:hAnsi="Arial"/>
                <w:sz w:val="16"/>
                <w:lang w:bidi="ar-SA"/>
              </w:rPr>
              <w:t xml:space="preserve"> </w:t>
            </w:r>
          </w:p>
        </w:tc>
      </w:tr>
      <w:tr w:rsidR="009F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4"/>
        </w:trPr>
        <w:tc>
          <w:tcPr>
            <w:tcW w:w="1621" w:type="dxa"/>
            <w:gridSpan w:val="2"/>
            <w:vMerge w:val="restart"/>
            <w:tcBorders>
              <w:top w:val="single" w:sz="24" w:space="0" w:color="000000"/>
              <w:left w:val="nil"/>
              <w:right w:val="nil"/>
            </w:tcBorders>
            <w:shd w:val="clear" w:color="auto" w:fill="auto"/>
          </w:tcPr>
          <w:p w:rsidR="009F13DA" w:rsidRDefault="009F13DA">
            <w:pPr>
              <w:rPr>
                <w:rFonts w:ascii="Arial" w:hAnsi="Arial"/>
                <w:b/>
                <w:lang w:bidi="ar-SA"/>
              </w:rPr>
            </w:pPr>
            <w:r>
              <w:rPr>
                <w:rFonts w:ascii="Arial" w:hAnsi="Arial"/>
                <w:b/>
                <w:lang w:bidi="ar-SA"/>
              </w:rPr>
              <w:t>Agreement</w:t>
            </w:r>
          </w:p>
          <w:p w:rsidR="009F13DA" w:rsidRDefault="009F13DA">
            <w:pPr>
              <w:rPr>
                <w:lang w:bidi="ar-SA"/>
              </w:rPr>
            </w:pPr>
          </w:p>
        </w:tc>
        <w:tc>
          <w:tcPr>
            <w:tcW w:w="9395" w:type="dxa"/>
            <w:gridSpan w:val="6"/>
            <w:tcBorders>
              <w:top w:val="single" w:sz="24" w:space="0" w:color="000000"/>
              <w:left w:val="nil"/>
              <w:bottom w:val="single" w:sz="12" w:space="0" w:color="999999"/>
              <w:right w:val="nil"/>
            </w:tcBorders>
            <w:shd w:val="clear" w:color="auto" w:fill="auto"/>
          </w:tcPr>
          <w:p w:rsidR="009F13DA" w:rsidRDefault="009F13DA">
            <w:pPr>
              <w:rPr>
                <w:lang w:bidi="ar-SA"/>
              </w:rPr>
            </w:pPr>
            <w:r w:rsidRPr="001C15BA">
              <w:rPr>
                <w:rFonts w:ascii="Arial" w:hAnsi="Arial"/>
                <w:sz w:val="14"/>
                <w:lang w:bidi="ar-SA"/>
              </w:rPr>
              <w:t>I AFFIRM THAT THE INFORMATION I HAVE PROVIDED ABOVE IS TRUE AND ACCURATE TO THE BEST OF MY KNOWLEDGE. I UNDERSTAND THAT FALSE STATEMENTS MADE ON THIS APPLICATION COULD BE GROUNDS FOR CONTRACT TERMINATION. I UNDERSTAND THAT INFORMATION PROVIDED ON THIS FORM MAY BE SUBJECTED TO INVESTIGATION AND VERIFICATION DURING THE APPLICATION PROCESS.</w:t>
            </w:r>
          </w:p>
        </w:tc>
      </w:tr>
      <w:tr w:rsidR="009F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3"/>
        </w:trPr>
        <w:tc>
          <w:tcPr>
            <w:tcW w:w="1621" w:type="dxa"/>
            <w:gridSpan w:val="2"/>
            <w:vMerge/>
            <w:tcBorders>
              <w:left w:val="nil"/>
              <w:bottom w:val="single" w:sz="24" w:space="0" w:color="000000"/>
              <w:right w:val="nil"/>
            </w:tcBorders>
            <w:shd w:val="clear" w:color="auto" w:fill="auto"/>
          </w:tcPr>
          <w:p w:rsidR="009F13DA" w:rsidRDefault="009F13DA">
            <w:pPr>
              <w:rPr>
                <w:rFonts w:ascii="Arial" w:hAnsi="Arial"/>
                <w:b/>
                <w:lang w:bidi="ar-SA"/>
              </w:rPr>
            </w:pPr>
          </w:p>
        </w:tc>
        <w:tc>
          <w:tcPr>
            <w:tcW w:w="4697" w:type="dxa"/>
            <w:gridSpan w:val="3"/>
            <w:tcBorders>
              <w:top w:val="single" w:sz="12" w:space="0" w:color="999999"/>
              <w:left w:val="nil"/>
              <w:bottom w:val="single" w:sz="12" w:space="0" w:color="999999"/>
              <w:right w:val="nil"/>
            </w:tcBorders>
            <w:shd w:val="clear" w:color="auto" w:fill="auto"/>
          </w:tcPr>
          <w:p w:rsidR="009F13DA" w:rsidRPr="00331A38" w:rsidRDefault="009F13DA">
            <w:pPr>
              <w:rPr>
                <w:rFonts w:ascii="Arial" w:hAnsi="Arial"/>
                <w:sz w:val="16"/>
                <w:lang w:bidi="ar-SA"/>
              </w:rPr>
            </w:pPr>
            <w:r w:rsidRPr="00331A38">
              <w:rPr>
                <w:rFonts w:ascii="Arial" w:hAnsi="Arial"/>
                <w:sz w:val="16"/>
                <w:lang w:bidi="ar-SA"/>
              </w:rPr>
              <w:t>Applicant signature</w:t>
            </w:r>
          </w:p>
        </w:tc>
        <w:tc>
          <w:tcPr>
            <w:tcW w:w="4698" w:type="dxa"/>
            <w:gridSpan w:val="3"/>
            <w:tcBorders>
              <w:top w:val="single" w:sz="12" w:space="0" w:color="999999"/>
              <w:left w:val="nil"/>
              <w:bottom w:val="single" w:sz="12" w:space="0" w:color="999999"/>
              <w:right w:val="nil"/>
            </w:tcBorders>
            <w:shd w:val="clear" w:color="auto" w:fill="auto"/>
          </w:tcPr>
          <w:p w:rsidR="009F13DA" w:rsidRPr="00331A38" w:rsidRDefault="009F13DA">
            <w:pPr>
              <w:rPr>
                <w:rFonts w:ascii="Arial" w:hAnsi="Arial"/>
                <w:sz w:val="16"/>
                <w:lang w:bidi="ar-SA"/>
              </w:rPr>
            </w:pPr>
            <w:r w:rsidRPr="00331A38">
              <w:rPr>
                <w:rFonts w:ascii="Arial" w:hAnsi="Arial"/>
                <w:sz w:val="16"/>
                <w:lang w:bidi="ar-SA"/>
              </w:rPr>
              <w:t>Date</w:t>
            </w:r>
          </w:p>
        </w:tc>
      </w:tr>
      <w:tr w:rsidR="009F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7"/>
        </w:trPr>
        <w:tc>
          <w:tcPr>
            <w:tcW w:w="1621" w:type="dxa"/>
            <w:gridSpan w:val="2"/>
            <w:tcBorders>
              <w:top w:val="single" w:sz="24" w:space="0" w:color="000000"/>
              <w:left w:val="nil"/>
              <w:bottom w:val="single" w:sz="24" w:space="0" w:color="000000"/>
              <w:right w:val="nil"/>
            </w:tcBorders>
            <w:shd w:val="clear" w:color="auto" w:fill="auto"/>
          </w:tcPr>
          <w:p w:rsidR="009F13DA" w:rsidRDefault="009F13DA">
            <w:pPr>
              <w:rPr>
                <w:rFonts w:ascii="Arial" w:hAnsi="Arial"/>
                <w:b/>
                <w:lang w:bidi="ar-SA"/>
              </w:rPr>
            </w:pPr>
            <w:r>
              <w:rPr>
                <w:rFonts w:ascii="Arial" w:hAnsi="Arial"/>
                <w:b/>
                <w:lang w:bidi="ar-SA"/>
              </w:rPr>
              <w:t>Submittal</w:t>
            </w:r>
          </w:p>
          <w:p w:rsidR="009F13DA" w:rsidRDefault="009F13DA">
            <w:pPr>
              <w:rPr>
                <w:lang w:bidi="ar-SA"/>
              </w:rPr>
            </w:pPr>
          </w:p>
        </w:tc>
        <w:tc>
          <w:tcPr>
            <w:tcW w:w="4697" w:type="dxa"/>
            <w:gridSpan w:val="3"/>
            <w:tcBorders>
              <w:top w:val="single" w:sz="24" w:space="0" w:color="000000"/>
              <w:left w:val="nil"/>
              <w:bottom w:val="single" w:sz="24" w:space="0" w:color="000000"/>
              <w:right w:val="nil"/>
            </w:tcBorders>
            <w:shd w:val="clear" w:color="auto" w:fill="auto"/>
          </w:tcPr>
          <w:p w:rsidR="009F13DA" w:rsidRPr="001C15BA" w:rsidRDefault="009F13DA" w:rsidP="009F13DA">
            <w:pPr>
              <w:rPr>
                <w:rFonts w:ascii="Arial" w:hAnsi="Arial"/>
                <w:sz w:val="16"/>
                <w:lang w:bidi="ar-SA"/>
              </w:rPr>
            </w:pPr>
            <w:r w:rsidRPr="001C15BA">
              <w:rPr>
                <w:rFonts w:ascii="Arial" w:hAnsi="Arial"/>
                <w:sz w:val="16"/>
                <w:lang w:bidi="ar-SA"/>
              </w:rPr>
              <w:t>Applications must be received by</w:t>
            </w:r>
            <w:r w:rsidR="00B6780B">
              <w:rPr>
                <w:rFonts w:ascii="Arial" w:hAnsi="Arial"/>
                <w:b/>
                <w:sz w:val="16"/>
                <w:lang w:bidi="ar-SA"/>
              </w:rPr>
              <w:t xml:space="preserve"> 5:00 p.m. November </w:t>
            </w:r>
            <w:r w:rsidR="009938B5">
              <w:rPr>
                <w:rFonts w:ascii="Arial" w:hAnsi="Arial"/>
                <w:b/>
                <w:sz w:val="16"/>
                <w:lang w:bidi="ar-SA"/>
              </w:rPr>
              <w:t>2</w:t>
            </w:r>
            <w:r w:rsidR="00BC6859">
              <w:rPr>
                <w:rFonts w:ascii="Arial" w:hAnsi="Arial"/>
                <w:b/>
                <w:sz w:val="16"/>
                <w:lang w:bidi="ar-SA"/>
              </w:rPr>
              <w:t>8</w:t>
            </w:r>
            <w:r w:rsidRPr="001C15BA">
              <w:rPr>
                <w:rFonts w:ascii="Arial" w:hAnsi="Arial"/>
                <w:b/>
                <w:sz w:val="16"/>
                <w:lang w:bidi="ar-SA"/>
              </w:rPr>
              <w:t>, 20</w:t>
            </w:r>
            <w:r w:rsidR="009938B5">
              <w:rPr>
                <w:rFonts w:ascii="Arial" w:hAnsi="Arial"/>
                <w:b/>
                <w:sz w:val="16"/>
                <w:lang w:bidi="ar-SA"/>
              </w:rPr>
              <w:t>1</w:t>
            </w:r>
            <w:r w:rsidR="00BC6859">
              <w:rPr>
                <w:rFonts w:ascii="Arial" w:hAnsi="Arial"/>
                <w:b/>
                <w:sz w:val="16"/>
                <w:lang w:bidi="ar-SA"/>
              </w:rPr>
              <w:t>2</w:t>
            </w:r>
            <w:r w:rsidRPr="001C15BA">
              <w:rPr>
                <w:rFonts w:ascii="Arial" w:hAnsi="Arial"/>
                <w:sz w:val="16"/>
                <w:lang w:bidi="ar-SA"/>
              </w:rPr>
              <w:t>. Mail or FAX to:</w:t>
            </w:r>
          </w:p>
          <w:p w:rsidR="009F13DA" w:rsidRPr="001C15BA" w:rsidRDefault="009F13DA" w:rsidP="009F13DA">
            <w:pPr>
              <w:rPr>
                <w:rFonts w:ascii="Arial" w:hAnsi="Arial"/>
                <w:sz w:val="16"/>
                <w:lang w:bidi="ar-SA"/>
              </w:rPr>
            </w:pPr>
          </w:p>
          <w:p w:rsidR="009F13DA" w:rsidRPr="001C15BA" w:rsidRDefault="009F13DA" w:rsidP="009F13DA">
            <w:pPr>
              <w:rPr>
                <w:rFonts w:ascii="Arial" w:hAnsi="Arial"/>
                <w:b/>
                <w:sz w:val="16"/>
                <w:lang w:bidi="ar-SA"/>
              </w:rPr>
            </w:pPr>
            <w:r w:rsidRPr="001C15BA">
              <w:rPr>
                <w:rFonts w:ascii="Arial" w:hAnsi="Arial"/>
                <w:b/>
                <w:sz w:val="16"/>
                <w:lang w:bidi="ar-SA"/>
              </w:rPr>
              <w:t>COLUMBIA RIVER INTER-TRIBAL FISH COMMISSION</w:t>
            </w:r>
          </w:p>
          <w:p w:rsidR="009F13DA" w:rsidRPr="001C15BA" w:rsidRDefault="009F13DA" w:rsidP="009F13DA">
            <w:pPr>
              <w:rPr>
                <w:rFonts w:ascii="Arial" w:hAnsi="Arial"/>
                <w:b/>
                <w:sz w:val="16"/>
                <w:lang w:bidi="ar-SA"/>
              </w:rPr>
            </w:pPr>
            <w:r w:rsidRPr="001C15BA">
              <w:rPr>
                <w:rFonts w:ascii="Arial" w:hAnsi="Arial"/>
                <w:b/>
                <w:sz w:val="16"/>
                <w:lang w:bidi="ar-SA"/>
              </w:rPr>
              <w:t>Attn:  Blaine Parker</w:t>
            </w:r>
          </w:p>
          <w:p w:rsidR="009F13DA" w:rsidRPr="001C15BA" w:rsidRDefault="009F13DA" w:rsidP="009F13DA">
            <w:pPr>
              <w:rPr>
                <w:rFonts w:ascii="Arial" w:hAnsi="Arial"/>
                <w:b/>
                <w:sz w:val="16"/>
                <w:lang w:bidi="ar-SA"/>
              </w:rPr>
            </w:pPr>
            <w:r w:rsidRPr="001C15BA">
              <w:rPr>
                <w:rFonts w:ascii="Arial" w:hAnsi="Arial"/>
                <w:b/>
                <w:sz w:val="16"/>
                <w:lang w:bidi="ar-SA"/>
              </w:rPr>
              <w:t>729 NE OREGON Street, SUITE 200</w:t>
            </w:r>
          </w:p>
          <w:p w:rsidR="009F13DA" w:rsidRPr="001C15BA" w:rsidRDefault="009F13DA" w:rsidP="009F13DA">
            <w:pPr>
              <w:pStyle w:val="Heading1"/>
              <w:outlineLvl w:val="0"/>
              <w:rPr>
                <w:rFonts w:ascii="Arial" w:hAnsi="Arial"/>
                <w:b/>
                <w:sz w:val="16"/>
                <w:lang w:bidi="ar-SA"/>
              </w:rPr>
            </w:pPr>
            <w:r w:rsidRPr="001C15BA">
              <w:rPr>
                <w:rFonts w:ascii="Arial" w:hAnsi="Arial"/>
                <w:b/>
                <w:sz w:val="16"/>
                <w:lang w:bidi="ar-SA"/>
              </w:rPr>
              <w:t>PORTLAND, OR  97232</w:t>
            </w:r>
          </w:p>
          <w:p w:rsidR="009F13DA" w:rsidRPr="001C15BA" w:rsidRDefault="009F13DA" w:rsidP="009F13DA">
            <w:pPr>
              <w:rPr>
                <w:rFonts w:ascii="Arial" w:hAnsi="Arial"/>
                <w:b/>
                <w:sz w:val="16"/>
                <w:lang w:bidi="ar-SA"/>
              </w:rPr>
            </w:pPr>
            <w:r w:rsidRPr="001C15BA">
              <w:rPr>
                <w:rFonts w:ascii="Arial" w:hAnsi="Arial"/>
                <w:b/>
                <w:sz w:val="16"/>
                <w:lang w:bidi="ar-SA"/>
              </w:rPr>
              <w:t>FAX (503) 235-4228</w:t>
            </w:r>
          </w:p>
          <w:p w:rsidR="009F13DA" w:rsidRPr="001C15BA" w:rsidRDefault="009F13DA" w:rsidP="009F13DA">
            <w:pPr>
              <w:rPr>
                <w:sz w:val="16"/>
                <w:lang w:bidi="ar-SA"/>
              </w:rPr>
            </w:pPr>
            <w:r w:rsidRPr="001C15BA">
              <w:rPr>
                <w:rFonts w:ascii="Arial" w:hAnsi="Arial"/>
                <w:b/>
                <w:sz w:val="16"/>
                <w:lang w:bidi="ar-SA"/>
              </w:rPr>
              <w:t>Phone (503) 731-1268</w:t>
            </w:r>
          </w:p>
        </w:tc>
        <w:tc>
          <w:tcPr>
            <w:tcW w:w="4698" w:type="dxa"/>
            <w:gridSpan w:val="3"/>
            <w:tcBorders>
              <w:top w:val="single" w:sz="24" w:space="0" w:color="000000"/>
              <w:left w:val="nil"/>
              <w:bottom w:val="single" w:sz="24" w:space="0" w:color="000000"/>
              <w:right w:val="nil"/>
            </w:tcBorders>
            <w:shd w:val="clear" w:color="auto" w:fill="auto"/>
          </w:tcPr>
          <w:p w:rsidR="009F13DA" w:rsidRPr="001C15BA" w:rsidRDefault="009F13DA" w:rsidP="009F13DA">
            <w:pPr>
              <w:rPr>
                <w:rFonts w:ascii="Arial" w:hAnsi="Arial"/>
                <w:b/>
                <w:sz w:val="16"/>
                <w:lang w:bidi="ar-SA"/>
              </w:rPr>
            </w:pPr>
            <w:r w:rsidRPr="001C15BA">
              <w:rPr>
                <w:rFonts w:ascii="Arial" w:hAnsi="Arial"/>
                <w:b/>
                <w:sz w:val="16"/>
                <w:lang w:bidi="ar-SA"/>
              </w:rPr>
              <w:t>Preference will be given to qualified Indian applicants who provide proof of enrollment in a federally recognized Tribe. If qualified, priority w</w:t>
            </w:r>
            <w:r w:rsidR="00E6372B">
              <w:rPr>
                <w:rFonts w:ascii="Arial" w:hAnsi="Arial"/>
                <w:b/>
                <w:sz w:val="16"/>
                <w:lang w:bidi="ar-SA"/>
              </w:rPr>
              <w:t>ill be given to the Commission</w:t>
            </w:r>
            <w:r w:rsidRPr="001C15BA">
              <w:rPr>
                <w:rFonts w:ascii="Arial" w:hAnsi="Arial"/>
                <w:b/>
                <w:sz w:val="16"/>
                <w:lang w:bidi="ar-SA"/>
              </w:rPr>
              <w:t>s' four member Tribes (Nez Perce, Umatilla, Warm Springs, and Yakama) The CRITFC is an equal opportunity employer and determines the applicability of Indian preference and appointment to positions.</w:t>
            </w:r>
          </w:p>
          <w:p w:rsidR="009F13DA" w:rsidRPr="001C15BA" w:rsidRDefault="009F13DA" w:rsidP="009F13DA">
            <w:pPr>
              <w:rPr>
                <w:b/>
                <w:sz w:val="16"/>
                <w:lang w:bidi="ar-SA"/>
              </w:rPr>
            </w:pPr>
          </w:p>
        </w:tc>
      </w:tr>
    </w:tbl>
    <w:p w:rsidR="009F13DA" w:rsidRDefault="00BC6859">
      <w:pPr>
        <w:tabs>
          <w:tab w:val="center" w:pos="5400"/>
          <w:tab w:val="right" w:pos="10800"/>
        </w:tabs>
      </w:pPr>
      <w:r>
        <w:rPr>
          <w:rFonts w:ascii="Arial" w:hAnsi="Arial"/>
          <w:sz w:val="16"/>
        </w:rPr>
        <w:t>©2012</w:t>
      </w:r>
      <w:r w:rsidR="009F13DA">
        <w:rPr>
          <w:rFonts w:ascii="Arial" w:hAnsi="Arial"/>
          <w:sz w:val="16"/>
        </w:rPr>
        <w:t xml:space="preserve"> CRITFC</w:t>
      </w:r>
      <w:r w:rsidR="009F13DA">
        <w:rPr>
          <w:rFonts w:ascii="Arial" w:hAnsi="Arial"/>
          <w:sz w:val="16"/>
        </w:rPr>
        <w:tab/>
      </w:r>
      <w:r w:rsidR="009F13DA">
        <w:rPr>
          <w:rFonts w:ascii="Arial" w:hAnsi="Arial"/>
          <w:sz w:val="16"/>
        </w:rPr>
        <w:tab/>
        <w:t xml:space="preserve">Form </w:t>
      </w:r>
      <w:r w:rsidR="009F13DA">
        <w:rPr>
          <w:rFonts w:ascii="Arial Black" w:hAnsi="Arial Black"/>
          <w:sz w:val="18"/>
        </w:rPr>
        <w:t>STUR</w:t>
      </w:r>
      <w:r w:rsidR="009938B5">
        <w:rPr>
          <w:rFonts w:ascii="Arial Black" w:hAnsi="Arial Black"/>
          <w:sz w:val="18"/>
        </w:rPr>
        <w:t>1</w:t>
      </w:r>
      <w:r>
        <w:rPr>
          <w:rFonts w:ascii="Arial Black" w:hAnsi="Arial Black"/>
          <w:sz w:val="18"/>
        </w:rPr>
        <w:t>2</w:t>
      </w:r>
      <w:r w:rsidR="009F13DA">
        <w:rPr>
          <w:rFonts w:ascii="Arial Black" w:hAnsi="Arial Black"/>
          <w:sz w:val="18"/>
        </w:rPr>
        <w:t>.1</w:t>
      </w:r>
    </w:p>
    <w:sectPr w:rsidR="009F13DA" w:rsidSect="009F13D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07B"/>
    <w:rsid w:val="002171B3"/>
    <w:rsid w:val="00352C4E"/>
    <w:rsid w:val="003D7608"/>
    <w:rsid w:val="00490A9C"/>
    <w:rsid w:val="009938B5"/>
    <w:rsid w:val="009F13DA"/>
    <w:rsid w:val="00B6780B"/>
    <w:rsid w:val="00BC6859"/>
    <w:rsid w:val="00E6372B"/>
    <w:rsid w:val="00E7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ind w:left="-94"/>
      <w:outlineLvl w:val="3"/>
    </w:pPr>
    <w:rPr>
      <w:rFonts w:ascii="Arial" w:hAnsi="Arial"/>
      <w:b/>
      <w:sz w:val="1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vt:lpstr>
    </vt:vector>
  </TitlesOfParts>
  <Company>Columbia River Inter-Tribal Fish Commission</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Jeremy FiveCrows</dc:creator>
  <cp:lastModifiedBy>Nicole Charley</cp:lastModifiedBy>
  <cp:revision>2</cp:revision>
  <cp:lastPrinted>2002-01-22T17:58:00Z</cp:lastPrinted>
  <dcterms:created xsi:type="dcterms:W3CDTF">2012-11-13T22:00:00Z</dcterms:created>
  <dcterms:modified xsi:type="dcterms:W3CDTF">2012-11-13T22:00:00Z</dcterms:modified>
</cp:coreProperties>
</file>